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43" w:rsidRDefault="00FB6CA9" w:rsidP="004F68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Программа в</w:t>
      </w:r>
      <w:r w:rsidR="00CC1FC6" w:rsidRPr="00CC1FC6">
        <w:rPr>
          <w:rFonts w:ascii="Times New Roman" w:hAnsi="Times New Roman" w:cs="Times New Roman"/>
          <w:b/>
          <w:smallCaps/>
          <w:sz w:val="28"/>
          <w:szCs w:val="28"/>
        </w:rPr>
        <w:t>елопробег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а </w:t>
      </w:r>
      <w:r w:rsidR="0020256E">
        <w:rPr>
          <w:rFonts w:ascii="Times New Roman" w:hAnsi="Times New Roman" w:cs="Times New Roman"/>
          <w:b/>
          <w:smallCaps/>
          <w:sz w:val="28"/>
          <w:szCs w:val="28"/>
        </w:rPr>
        <w:t xml:space="preserve">по </w:t>
      </w:r>
      <w:proofErr w:type="spellStart"/>
      <w:r w:rsidR="0020256E">
        <w:rPr>
          <w:rFonts w:ascii="Times New Roman" w:hAnsi="Times New Roman" w:cs="Times New Roman"/>
          <w:b/>
          <w:smallCaps/>
          <w:sz w:val="28"/>
          <w:szCs w:val="28"/>
        </w:rPr>
        <w:t>Лунинецкому</w:t>
      </w:r>
      <w:proofErr w:type="spellEnd"/>
      <w:r w:rsidR="0020256E">
        <w:rPr>
          <w:rFonts w:ascii="Times New Roman" w:hAnsi="Times New Roman" w:cs="Times New Roman"/>
          <w:b/>
          <w:smallCaps/>
          <w:sz w:val="28"/>
          <w:szCs w:val="28"/>
        </w:rPr>
        <w:t xml:space="preserve"> району 2016</w:t>
      </w:r>
    </w:p>
    <w:p w:rsidR="00CC1FC6" w:rsidRPr="00CC1FC6" w:rsidRDefault="00CC1FC6" w:rsidP="004F68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F6843" w:rsidRDefault="004F6843" w:rsidP="00BC7529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3D13" w:rsidRPr="00801971" w:rsidRDefault="00463D13" w:rsidP="00320F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01971">
        <w:rPr>
          <w:rFonts w:ascii="Times New Roman" w:hAnsi="Times New Roman" w:cs="Times New Roman"/>
          <w:sz w:val="24"/>
          <w:szCs w:val="24"/>
        </w:rPr>
        <w:t>Цель велотура: познаватель</w:t>
      </w:r>
      <w:r w:rsidR="00185CDD" w:rsidRPr="00801971">
        <w:rPr>
          <w:rFonts w:ascii="Times New Roman" w:hAnsi="Times New Roman" w:cs="Times New Roman"/>
          <w:sz w:val="24"/>
          <w:szCs w:val="24"/>
        </w:rPr>
        <w:t>но-развлекательный</w:t>
      </w:r>
      <w:r w:rsidRPr="00801971">
        <w:rPr>
          <w:rFonts w:ascii="Times New Roman" w:hAnsi="Times New Roman" w:cs="Times New Roman"/>
          <w:sz w:val="24"/>
          <w:szCs w:val="24"/>
        </w:rPr>
        <w:t xml:space="preserve"> маршрут</w:t>
      </w:r>
    </w:p>
    <w:p w:rsidR="00463D13" w:rsidRPr="00801971" w:rsidRDefault="004F6843" w:rsidP="00320F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01971">
        <w:rPr>
          <w:rFonts w:ascii="Times New Roman" w:hAnsi="Times New Roman" w:cs="Times New Roman"/>
          <w:sz w:val="24"/>
          <w:szCs w:val="24"/>
        </w:rPr>
        <w:t xml:space="preserve">Продолжительность: </w:t>
      </w:r>
      <w:r w:rsidR="00CC1FC6">
        <w:rPr>
          <w:rFonts w:ascii="Times New Roman" w:hAnsi="Times New Roman" w:cs="Times New Roman"/>
          <w:sz w:val="24"/>
          <w:szCs w:val="24"/>
        </w:rPr>
        <w:t>1 день</w:t>
      </w:r>
    </w:p>
    <w:p w:rsidR="00463D13" w:rsidRPr="00801971" w:rsidRDefault="00463D13" w:rsidP="00320F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01971">
        <w:rPr>
          <w:rFonts w:ascii="Times New Roman" w:hAnsi="Times New Roman" w:cs="Times New Roman"/>
          <w:sz w:val="24"/>
          <w:szCs w:val="24"/>
        </w:rPr>
        <w:t xml:space="preserve">Район: </w:t>
      </w:r>
      <w:r w:rsidR="004F6843" w:rsidRPr="00801971">
        <w:rPr>
          <w:rFonts w:ascii="Times New Roman" w:hAnsi="Times New Roman" w:cs="Times New Roman"/>
          <w:sz w:val="24"/>
          <w:szCs w:val="24"/>
        </w:rPr>
        <w:t>Лунинецкий</w:t>
      </w:r>
    </w:p>
    <w:p w:rsidR="00463D13" w:rsidRDefault="00801971" w:rsidP="00320F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0239E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Вид маршрута</w:t>
      </w:r>
      <w:r w:rsidRPr="00801971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>:</w:t>
      </w:r>
      <w:r w:rsidRPr="0060239E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 xml:space="preserve"> велосипедный</w:t>
      </w:r>
      <w:r w:rsidRPr="00801971">
        <w:rPr>
          <w:rFonts w:ascii="Times New Roman" w:hAnsi="Times New Roman" w:cs="Times New Roman"/>
          <w:sz w:val="24"/>
          <w:szCs w:val="24"/>
        </w:rPr>
        <w:t xml:space="preserve"> </w:t>
      </w:r>
      <w:r w:rsidRPr="008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="001212AA" w:rsidRPr="0012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требует специальной физической подготовки</w:t>
      </w:r>
      <w:r w:rsidRPr="0080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212AA" w:rsidRPr="0012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241" w:rsidRPr="00990241" w:rsidRDefault="00990241" w:rsidP="0080197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3D13" w:rsidRPr="00BC7529" w:rsidRDefault="00463D13" w:rsidP="00C832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529">
        <w:rPr>
          <w:rFonts w:ascii="Times New Roman" w:hAnsi="Times New Roman" w:cs="Times New Roman"/>
          <w:b/>
          <w:sz w:val="24"/>
          <w:szCs w:val="24"/>
          <w:u w:val="single"/>
        </w:rPr>
        <w:t>Особенности туристического продукта</w:t>
      </w:r>
      <w:r w:rsidR="00A7503F" w:rsidRPr="00BC752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63D13" w:rsidRPr="00463D13" w:rsidRDefault="00463D13" w:rsidP="00C83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13">
        <w:rPr>
          <w:rFonts w:ascii="Times New Roman" w:hAnsi="Times New Roman" w:cs="Times New Roman"/>
          <w:sz w:val="24"/>
          <w:szCs w:val="24"/>
        </w:rPr>
        <w:t xml:space="preserve">На маршруте есть безлесные участки и участки с плотными лесными массивами. Возможности пополнения запасов </w:t>
      </w:r>
      <w:proofErr w:type="gramStart"/>
      <w:r w:rsidRPr="00463D13">
        <w:rPr>
          <w:rFonts w:ascii="Times New Roman" w:hAnsi="Times New Roman" w:cs="Times New Roman"/>
          <w:sz w:val="24"/>
          <w:szCs w:val="24"/>
        </w:rPr>
        <w:t>пищи</w:t>
      </w:r>
      <w:proofErr w:type="gramEnd"/>
      <w:r w:rsidRPr="00463D13">
        <w:rPr>
          <w:rFonts w:ascii="Times New Roman" w:hAnsi="Times New Roman" w:cs="Times New Roman"/>
          <w:sz w:val="24"/>
          <w:szCs w:val="24"/>
        </w:rPr>
        <w:t xml:space="preserve"> и воды не огран</w:t>
      </w:r>
      <w:r w:rsidR="00320FEC">
        <w:rPr>
          <w:rFonts w:ascii="Times New Roman" w:hAnsi="Times New Roman" w:cs="Times New Roman"/>
          <w:sz w:val="24"/>
          <w:szCs w:val="24"/>
        </w:rPr>
        <w:t xml:space="preserve">ичены. Плотность потока машин </w:t>
      </w:r>
      <w:r w:rsidRPr="00463D13">
        <w:rPr>
          <w:rFonts w:ascii="Times New Roman" w:hAnsi="Times New Roman" w:cs="Times New Roman"/>
          <w:sz w:val="24"/>
          <w:szCs w:val="24"/>
        </w:rPr>
        <w:t>- средняя. За</w:t>
      </w:r>
      <w:r>
        <w:rPr>
          <w:rFonts w:ascii="Times New Roman" w:hAnsi="Times New Roman" w:cs="Times New Roman"/>
          <w:sz w:val="24"/>
          <w:szCs w:val="24"/>
        </w:rPr>
        <w:t>болоченные участки отсутствуют.</w:t>
      </w:r>
    </w:p>
    <w:p w:rsidR="00463D13" w:rsidRPr="00463D13" w:rsidRDefault="00463D13" w:rsidP="00C832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D13">
        <w:rPr>
          <w:rFonts w:ascii="Times New Roman" w:hAnsi="Times New Roman" w:cs="Times New Roman"/>
          <w:sz w:val="24"/>
          <w:szCs w:val="24"/>
        </w:rPr>
        <w:t>Живописные природные картины с тихими лесными речушками и широкими просторами полей, сосновыми борами и светлыми березовыми рощами, самобытная архитектура придают особую прелесть этому</w:t>
      </w:r>
      <w:r w:rsidR="005732BF">
        <w:rPr>
          <w:rFonts w:ascii="Times New Roman" w:hAnsi="Times New Roman" w:cs="Times New Roman"/>
          <w:sz w:val="24"/>
          <w:szCs w:val="24"/>
        </w:rPr>
        <w:t xml:space="preserve"> велопробегу</w:t>
      </w:r>
      <w:r w:rsidRPr="00463D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4393"/>
        <w:gridCol w:w="1984"/>
        <w:gridCol w:w="1518"/>
      </w:tblGrid>
      <w:tr w:rsidR="00463D13" w:rsidRPr="00463D13" w:rsidTr="00D44220"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463D13" w:rsidRDefault="00463D13" w:rsidP="004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463D13" w:rsidRDefault="00463D13" w:rsidP="004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463D13" w:rsidRDefault="00463D13" w:rsidP="004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463D13" w:rsidRDefault="00463D13" w:rsidP="004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Километр</w:t>
            </w:r>
          </w:p>
        </w:tc>
      </w:tr>
      <w:tr w:rsidR="00463D13" w:rsidRPr="00463D13" w:rsidTr="00463D13">
        <w:tc>
          <w:tcPr>
            <w:tcW w:w="95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1 </w:t>
            </w:r>
          </w:p>
        </w:tc>
      </w:tr>
      <w:tr w:rsidR="00463D13" w:rsidRPr="00463D13" w:rsidTr="00D44220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CC1FC6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27F32" w:rsidRPr="00882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D13" w:rsidRPr="008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Сбор участников</w:t>
            </w:r>
            <w:r w:rsidR="004F6843"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 велотура</w:t>
            </w:r>
            <w:r w:rsidR="00FB6CA9">
              <w:rPr>
                <w:rFonts w:ascii="Times New Roman" w:hAnsi="Times New Roman" w:cs="Times New Roman"/>
                <w:sz w:val="24"/>
                <w:szCs w:val="24"/>
              </w:rPr>
              <w:t>, проведение инструктажа по технике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20256E" w:rsidP="00202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Лунинец (пл. Ленина)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13" w:rsidRPr="00463D13" w:rsidTr="00D44220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20256E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27F32" w:rsidRPr="00882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D13" w:rsidRPr="008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Начало движения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185CDD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г. Лунинец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13" w:rsidRPr="00463D13" w:rsidTr="00BC7529">
        <w:trPr>
          <w:trHeight w:val="54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20256E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 2</w:t>
            </w:r>
            <w:r w:rsidR="00463D13" w:rsidRPr="008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A7503F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Маршрут по так называемой «старой дороге до Пинска»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A7503F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г. Лунинец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3" w:rsidRPr="00463D13" w:rsidTr="00D44220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A7503F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Переезд из г. Лунинец -</w:t>
            </w:r>
            <w:r w:rsidR="00463D13"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D13" w:rsidRPr="008820A5" w:rsidRDefault="00A7503F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Вулька</w:t>
            </w:r>
            <w:proofErr w:type="spellEnd"/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A7503F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Вулька</w:t>
            </w:r>
            <w:proofErr w:type="spellEnd"/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8820A5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3D13" w:rsidRPr="00463D13" w:rsidTr="00D44220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F6032F" w:rsidP="009F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12A9F"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A2DCF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Переезд д. </w:t>
            </w:r>
            <w:proofErr w:type="spellStart"/>
            <w:r w:rsidR="00D80864" w:rsidRPr="008820A5">
              <w:rPr>
                <w:rFonts w:ascii="Times New Roman" w:hAnsi="Times New Roman" w:cs="Times New Roman"/>
                <w:sz w:val="24"/>
                <w:szCs w:val="24"/>
              </w:rPr>
              <w:t>Вулька</w:t>
            </w:r>
            <w:proofErr w:type="spellEnd"/>
            <w:r w:rsidR="00D80864"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 1– поселок </w:t>
            </w:r>
            <w:proofErr w:type="spellStart"/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D80864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4A2DCF"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2DCF" w:rsidRPr="008820A5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F6032F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864" w:rsidRPr="00463D13" w:rsidTr="00BC7529">
        <w:trPr>
          <w:trHeight w:val="742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4" w:rsidRPr="008820A5" w:rsidRDefault="00D80864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32F" w:rsidRPr="008820A5" w:rsidRDefault="00D80864" w:rsidP="00F60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По пути осмотр </w:t>
            </w:r>
            <w:r w:rsidR="00505DC5">
              <w:rPr>
                <w:rFonts w:ascii="Times New Roman" w:hAnsi="Times New Roman" w:cs="Times New Roman"/>
                <w:sz w:val="24"/>
                <w:szCs w:val="24"/>
              </w:rPr>
              <w:t xml:space="preserve"> здания бани 1905</w:t>
            </w: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6032F"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864" w:rsidRPr="008820A5" w:rsidRDefault="00505DC5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 – памятник кирпичной архитектуры нач. 20-го века, построена на территории бывшего имения.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864" w:rsidRPr="008820A5" w:rsidRDefault="00D80864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D80864" w:rsidRPr="008820A5" w:rsidRDefault="00D80864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3" w:rsidRPr="00463D13" w:rsidTr="00D44220"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D13" w:rsidRPr="008820A5" w:rsidRDefault="00463D13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3" w:rsidRPr="00463D13" w:rsidTr="00320FEC"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9F141D" w:rsidP="009F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10. 5</w:t>
            </w:r>
            <w:r w:rsidR="00505D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4B279F" w:rsidRDefault="00505DC5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Переезд из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Лунин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505DC5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Лунин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505DC5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D13" w:rsidRPr="00463D13" w:rsidTr="00BC7529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F58" w:rsidRPr="008820A5" w:rsidRDefault="00137F58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r w:rsidR="00505DC5">
              <w:rPr>
                <w:rFonts w:ascii="Times New Roman" w:hAnsi="Times New Roman" w:cs="Times New Roman"/>
                <w:sz w:val="24"/>
                <w:szCs w:val="24"/>
              </w:rPr>
              <w:t xml:space="preserve">по пути </w:t>
            </w:r>
            <w:proofErr w:type="gramStart"/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деревянной</w:t>
            </w:r>
            <w:proofErr w:type="gramEnd"/>
          </w:p>
          <w:p w:rsidR="00463D13" w:rsidRPr="008820A5" w:rsidRDefault="00137F58" w:rsidP="00505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B6CA9">
              <w:rPr>
                <w:rFonts w:ascii="Times New Roman" w:hAnsi="Times New Roman" w:cs="Times New Roman"/>
                <w:sz w:val="24"/>
                <w:szCs w:val="24"/>
              </w:rPr>
              <w:t>орисоглебской церк</w:t>
            </w:r>
            <w:r w:rsidR="00505DC5">
              <w:rPr>
                <w:rFonts w:ascii="Times New Roman" w:hAnsi="Times New Roman" w:cs="Times New Roman"/>
                <w:sz w:val="24"/>
                <w:szCs w:val="24"/>
              </w:rPr>
              <w:t>ви (1824 г) – памятник</w:t>
            </w:r>
            <w:r w:rsidR="00FB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DC5">
              <w:rPr>
                <w:rFonts w:ascii="Times New Roman" w:hAnsi="Times New Roman" w:cs="Times New Roman"/>
                <w:sz w:val="24"/>
                <w:szCs w:val="24"/>
              </w:rPr>
              <w:t>деревянного культурного зодчества с элементами классицизма.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137F58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д. Лунин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3" w:rsidRPr="00463D13" w:rsidTr="00BC7529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9F141D" w:rsidP="00202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202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185" w:rsidRPr="008820A5" w:rsidRDefault="00D852A0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шоссе Брест-Гомель, путь от д. Лунин к Белому озеру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137F58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д. Лунин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D852A0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85" w:rsidRPr="00463D13" w:rsidTr="00BC7529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85" w:rsidRDefault="009F141D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85" w:rsidRDefault="0020256E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на </w:t>
            </w:r>
            <w:r w:rsidR="005B2185">
              <w:rPr>
                <w:rFonts w:ascii="Times New Roman" w:hAnsi="Times New Roman" w:cs="Times New Roman"/>
                <w:sz w:val="24"/>
                <w:szCs w:val="24"/>
              </w:rPr>
              <w:t>оз. Белое</w:t>
            </w:r>
          </w:p>
          <w:p w:rsidR="009F141D" w:rsidRDefault="009F141D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«Чистый берег»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85" w:rsidRPr="008820A5" w:rsidRDefault="005B2185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185" w:rsidRDefault="005B2185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13" w:rsidRPr="00463D13" w:rsidTr="00D44220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137F58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9F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463D13" w:rsidRPr="00882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D852A0" w:rsidP="00D85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Обед-перекус </w:t>
            </w:r>
            <w:r w:rsidRPr="00135598">
              <w:rPr>
                <w:rFonts w:ascii="Times New Roman" w:hAnsi="Times New Roman" w:cs="Times New Roman"/>
                <w:b/>
                <w:sz w:val="28"/>
                <w:szCs w:val="28"/>
              </w:rPr>
              <w:t>«Ешь сало, чтоб душа скакала»</w:t>
            </w:r>
          </w:p>
        </w:tc>
      </w:tr>
      <w:tr w:rsidR="00463D13" w:rsidRPr="00463D13" w:rsidTr="00BC7529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D852A0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00 – 16.0</w:t>
            </w:r>
            <w:r w:rsidR="00463D13" w:rsidRPr="008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D852A0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оз. Белом, свободное время для развлечений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D852A0" w:rsidP="00D85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оз. Белое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063" w:rsidRPr="00463D13" w:rsidTr="00BC7529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063" w:rsidRPr="008820A5" w:rsidRDefault="00A77063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063" w:rsidRPr="00B85561" w:rsidRDefault="00FB6CA9" w:rsidP="00BC7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5561" w:rsidRPr="0079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еселый</w:t>
            </w:r>
            <w:proofErr w:type="gramEnd"/>
            <w:r w:rsidR="00B85561" w:rsidRPr="0079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5561" w:rsidRPr="00B8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B85561" w:rsidRPr="0079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отъезд</w:t>
            </w:r>
            <w:proofErr w:type="spellEnd"/>
            <w:r w:rsidR="00B85561" w:rsidRPr="0079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«Прощай и ничего не обещай, и ничего не говори и ничего не обещай»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063" w:rsidRPr="008820A5" w:rsidRDefault="00785240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sz w:val="24"/>
                <w:szCs w:val="24"/>
              </w:rPr>
              <w:t>оз. Белое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063" w:rsidRPr="008820A5" w:rsidRDefault="00A7706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A0" w:rsidRPr="00463D13" w:rsidTr="00BC7529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0" w:rsidRDefault="00D852A0" w:rsidP="008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0" w:rsidRPr="00B85561" w:rsidRDefault="00D852A0" w:rsidP="00BC7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из оз. Белое в г. Лунинец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0" w:rsidRPr="008820A5" w:rsidRDefault="00D852A0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52A0" w:rsidRPr="008820A5" w:rsidRDefault="00D852A0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63D13" w:rsidRPr="00463D13" w:rsidTr="00BC7529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D852A0" w:rsidP="009F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17. 3</w:t>
            </w:r>
            <w:r w:rsidR="00463D13" w:rsidRPr="00882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F1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8820A5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Прибытие </w:t>
            </w:r>
            <w:r w:rsidR="00463D13" w:rsidRPr="00882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г. </w:t>
            </w:r>
            <w:r w:rsidRPr="00882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Лунинец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D852A0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Лунинец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13" w:rsidRPr="008820A5" w:rsidRDefault="00463D13" w:rsidP="00BC7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301CB" w:rsidRDefault="000301CB" w:rsidP="00185C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85CDD" w:rsidRPr="00801971" w:rsidRDefault="00CC1FC6" w:rsidP="00185C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велопробега</w:t>
      </w:r>
      <w:r w:rsidR="00185CDD" w:rsidRPr="00827F3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85CDD" w:rsidRPr="00185CDD" w:rsidRDefault="00185CDD" w:rsidP="0018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CDD">
        <w:rPr>
          <w:rFonts w:ascii="Times New Roman" w:hAnsi="Times New Roman" w:cs="Times New Roman"/>
          <w:sz w:val="24"/>
          <w:szCs w:val="24"/>
        </w:rPr>
        <w:t>•</w:t>
      </w:r>
      <w:r w:rsidRPr="00185CDD">
        <w:rPr>
          <w:rFonts w:ascii="Times New Roman" w:hAnsi="Times New Roman" w:cs="Times New Roman"/>
          <w:sz w:val="24"/>
          <w:szCs w:val="24"/>
        </w:rPr>
        <w:tab/>
        <w:t xml:space="preserve">Количество участников: </w:t>
      </w:r>
      <w:r w:rsidR="00795B24" w:rsidRPr="00BC7529">
        <w:rPr>
          <w:rFonts w:ascii="Times New Roman" w:hAnsi="Times New Roman" w:cs="Times New Roman"/>
          <w:sz w:val="24"/>
          <w:szCs w:val="24"/>
        </w:rPr>
        <w:t xml:space="preserve"> </w:t>
      </w:r>
      <w:r w:rsidR="005732BF">
        <w:rPr>
          <w:rFonts w:ascii="Times New Roman" w:hAnsi="Times New Roman" w:cs="Times New Roman"/>
          <w:sz w:val="24"/>
          <w:szCs w:val="24"/>
        </w:rPr>
        <w:t>15-20</w:t>
      </w:r>
      <w:r w:rsidR="00CC1FC6">
        <w:rPr>
          <w:rFonts w:ascii="Times New Roman" w:hAnsi="Times New Roman" w:cs="Times New Roman"/>
          <w:sz w:val="24"/>
          <w:szCs w:val="24"/>
        </w:rPr>
        <w:t xml:space="preserve"> </w:t>
      </w:r>
      <w:r w:rsidRPr="00185CDD">
        <w:rPr>
          <w:rFonts w:ascii="Times New Roman" w:hAnsi="Times New Roman" w:cs="Times New Roman"/>
          <w:sz w:val="24"/>
          <w:szCs w:val="24"/>
        </w:rPr>
        <w:t>человек;</w:t>
      </w:r>
    </w:p>
    <w:p w:rsidR="00185CDD" w:rsidRPr="00185CDD" w:rsidRDefault="00185CDD" w:rsidP="0018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CDD">
        <w:rPr>
          <w:rFonts w:ascii="Times New Roman" w:hAnsi="Times New Roman" w:cs="Times New Roman"/>
          <w:sz w:val="24"/>
          <w:szCs w:val="24"/>
        </w:rPr>
        <w:t>•</w:t>
      </w:r>
      <w:r w:rsidR="00CC1FC6">
        <w:rPr>
          <w:rFonts w:ascii="Times New Roman" w:hAnsi="Times New Roman" w:cs="Times New Roman"/>
          <w:sz w:val="24"/>
          <w:szCs w:val="24"/>
        </w:rPr>
        <w:tab/>
        <w:t>Проживание: без ночевки</w:t>
      </w:r>
      <w:r w:rsidRPr="00185CDD">
        <w:rPr>
          <w:rFonts w:ascii="Times New Roman" w:hAnsi="Times New Roman" w:cs="Times New Roman"/>
          <w:sz w:val="24"/>
          <w:szCs w:val="24"/>
        </w:rPr>
        <w:t>;</w:t>
      </w:r>
    </w:p>
    <w:p w:rsidR="00463D13" w:rsidRDefault="00CC1FC6" w:rsidP="00CC1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Питание: </w:t>
      </w:r>
      <w:r w:rsidR="00185CDD" w:rsidRPr="00185CDD">
        <w:rPr>
          <w:rFonts w:ascii="Times New Roman" w:hAnsi="Times New Roman" w:cs="Times New Roman"/>
          <w:sz w:val="24"/>
          <w:szCs w:val="24"/>
        </w:rPr>
        <w:t xml:space="preserve"> приготовление на костре;</w:t>
      </w:r>
    </w:p>
    <w:p w:rsidR="00CC1FC6" w:rsidRDefault="00CC1FC6" w:rsidP="00CC1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CDD" w:rsidRPr="00827F32" w:rsidRDefault="00185CDD" w:rsidP="00BC7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7F32">
        <w:rPr>
          <w:rFonts w:ascii="Times New Roman" w:hAnsi="Times New Roman" w:cs="Times New Roman"/>
          <w:b/>
          <w:i/>
          <w:sz w:val="28"/>
          <w:szCs w:val="28"/>
          <w:u w:val="single"/>
        </w:rPr>
        <w:t>Обязате</w:t>
      </w:r>
      <w:r w:rsidR="000301CB">
        <w:rPr>
          <w:rFonts w:ascii="Times New Roman" w:hAnsi="Times New Roman" w:cs="Times New Roman"/>
          <w:b/>
          <w:i/>
          <w:sz w:val="28"/>
          <w:szCs w:val="28"/>
          <w:u w:val="single"/>
        </w:rPr>
        <w:t>льные условия для участия в велопробеге</w:t>
      </w:r>
      <w:r w:rsidRPr="00827F3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85CDD" w:rsidRPr="00185CDD" w:rsidRDefault="00185CDD" w:rsidP="00BC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DD">
        <w:rPr>
          <w:rFonts w:ascii="Times New Roman" w:hAnsi="Times New Roman" w:cs="Times New Roman"/>
          <w:sz w:val="24"/>
          <w:szCs w:val="24"/>
        </w:rPr>
        <w:t>•</w:t>
      </w:r>
      <w:r w:rsidRPr="00185CDD">
        <w:rPr>
          <w:rFonts w:ascii="Times New Roman" w:hAnsi="Times New Roman" w:cs="Times New Roman"/>
          <w:sz w:val="24"/>
          <w:szCs w:val="24"/>
        </w:rPr>
        <w:tab/>
        <w:t>отсутствие заболеваний, делающих недопустимыми физические нагрузки (почечная и сердечная недостаточность);</w:t>
      </w:r>
    </w:p>
    <w:p w:rsidR="00185CDD" w:rsidRPr="00185CDD" w:rsidRDefault="00185CDD" w:rsidP="008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DD">
        <w:rPr>
          <w:rFonts w:ascii="Times New Roman" w:hAnsi="Times New Roman" w:cs="Times New Roman"/>
          <w:sz w:val="24"/>
          <w:szCs w:val="24"/>
        </w:rPr>
        <w:t>•</w:t>
      </w:r>
      <w:r w:rsidRPr="00185CDD">
        <w:rPr>
          <w:rFonts w:ascii="Times New Roman" w:hAnsi="Times New Roman" w:cs="Times New Roman"/>
          <w:sz w:val="24"/>
          <w:szCs w:val="24"/>
        </w:rPr>
        <w:tab/>
        <w:t>отсутствие психических заболеваний;</w:t>
      </w:r>
    </w:p>
    <w:p w:rsidR="00185CDD" w:rsidRPr="00185CDD" w:rsidRDefault="00185CDD" w:rsidP="008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DD">
        <w:rPr>
          <w:rFonts w:ascii="Times New Roman" w:hAnsi="Times New Roman" w:cs="Times New Roman"/>
          <w:sz w:val="24"/>
          <w:szCs w:val="24"/>
        </w:rPr>
        <w:t>•</w:t>
      </w:r>
      <w:r w:rsidRPr="00185CDD">
        <w:rPr>
          <w:rFonts w:ascii="Times New Roman" w:hAnsi="Times New Roman" w:cs="Times New Roman"/>
          <w:sz w:val="24"/>
          <w:szCs w:val="24"/>
        </w:rPr>
        <w:tab/>
        <w:t xml:space="preserve">осведомление организатора о каких-либо </w:t>
      </w:r>
      <w:proofErr w:type="gramStart"/>
      <w:r w:rsidRPr="00185CDD">
        <w:rPr>
          <w:rFonts w:ascii="Times New Roman" w:hAnsi="Times New Roman" w:cs="Times New Roman"/>
          <w:sz w:val="24"/>
          <w:szCs w:val="24"/>
        </w:rPr>
        <w:t>заболеваниях</w:t>
      </w:r>
      <w:proofErr w:type="gramEnd"/>
      <w:r w:rsidRPr="00185CDD">
        <w:rPr>
          <w:rFonts w:ascii="Times New Roman" w:hAnsi="Times New Roman" w:cs="Times New Roman"/>
          <w:sz w:val="24"/>
          <w:szCs w:val="24"/>
        </w:rPr>
        <w:t xml:space="preserve"> которые могут проявиться в ходе тура (аллергические реакции);</w:t>
      </w:r>
    </w:p>
    <w:p w:rsidR="00185CDD" w:rsidRPr="00185CDD" w:rsidRDefault="00185CDD" w:rsidP="008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DD">
        <w:rPr>
          <w:rFonts w:ascii="Times New Roman" w:hAnsi="Times New Roman" w:cs="Times New Roman"/>
          <w:sz w:val="24"/>
          <w:szCs w:val="24"/>
        </w:rPr>
        <w:t>•</w:t>
      </w:r>
      <w:r w:rsidRPr="00185CDD">
        <w:rPr>
          <w:rFonts w:ascii="Times New Roman" w:hAnsi="Times New Roman" w:cs="Times New Roman"/>
          <w:sz w:val="24"/>
          <w:szCs w:val="24"/>
        </w:rPr>
        <w:tab/>
        <w:t>совершеннолетие;</w:t>
      </w:r>
    </w:p>
    <w:p w:rsidR="00827F32" w:rsidRDefault="00185CDD" w:rsidP="008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DD">
        <w:rPr>
          <w:rFonts w:ascii="Times New Roman" w:hAnsi="Times New Roman" w:cs="Times New Roman"/>
          <w:sz w:val="24"/>
          <w:szCs w:val="24"/>
        </w:rPr>
        <w:t>•</w:t>
      </w:r>
      <w:r w:rsidRPr="00185CDD">
        <w:rPr>
          <w:rFonts w:ascii="Times New Roman" w:hAnsi="Times New Roman" w:cs="Times New Roman"/>
          <w:sz w:val="24"/>
          <w:szCs w:val="24"/>
        </w:rPr>
        <w:tab/>
        <w:t>ознако</w:t>
      </w:r>
      <w:r w:rsidR="00827F32">
        <w:rPr>
          <w:rFonts w:ascii="Times New Roman" w:hAnsi="Times New Roman" w:cs="Times New Roman"/>
          <w:sz w:val="24"/>
          <w:szCs w:val="24"/>
        </w:rPr>
        <w:t>мление с техникой безопасности.</w:t>
      </w:r>
    </w:p>
    <w:p w:rsidR="005B2185" w:rsidRDefault="005B2185" w:rsidP="008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CDD" w:rsidRPr="00827F32" w:rsidRDefault="00185CDD" w:rsidP="00BC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F32">
        <w:rPr>
          <w:rFonts w:ascii="Times New Roman" w:hAnsi="Times New Roman" w:cs="Times New Roman"/>
          <w:b/>
          <w:i/>
          <w:sz w:val="28"/>
          <w:szCs w:val="28"/>
          <w:u w:val="single"/>
        </w:rPr>
        <w:t>В программу входит:</w:t>
      </w:r>
    </w:p>
    <w:p w:rsidR="00185CDD" w:rsidRPr="00560CD2" w:rsidRDefault="00185CDD" w:rsidP="00BC7529">
      <w:pPr>
        <w:pStyle w:val="a7"/>
        <w:numPr>
          <w:ilvl w:val="0"/>
          <w:numId w:val="4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CD2">
        <w:rPr>
          <w:rFonts w:ascii="Times New Roman" w:hAnsi="Times New Roman" w:cs="Times New Roman"/>
          <w:sz w:val="24"/>
          <w:szCs w:val="24"/>
        </w:rPr>
        <w:t>инструкторское сопровождение;</w:t>
      </w:r>
    </w:p>
    <w:p w:rsidR="00185CDD" w:rsidRDefault="00B85561" w:rsidP="00BC7529">
      <w:pPr>
        <w:pStyle w:val="a7"/>
        <w:numPr>
          <w:ilvl w:val="0"/>
          <w:numId w:val="4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групповая медицинская </w:t>
      </w:r>
      <w:r w:rsidR="00827F32" w:rsidRPr="00560CD2">
        <w:rPr>
          <w:rFonts w:ascii="Times New Roman" w:hAnsi="Times New Roman" w:cs="Times New Roman"/>
          <w:sz w:val="24"/>
          <w:szCs w:val="24"/>
        </w:rPr>
        <w:t>аптечка.</w:t>
      </w:r>
    </w:p>
    <w:p w:rsidR="00BC7529" w:rsidRPr="00560CD2" w:rsidRDefault="00BC7529" w:rsidP="00BC7529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5CDD" w:rsidRPr="00827F32" w:rsidRDefault="00185CDD" w:rsidP="00BC7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7F32">
        <w:rPr>
          <w:rFonts w:ascii="Times New Roman" w:hAnsi="Times New Roman" w:cs="Times New Roman"/>
          <w:b/>
          <w:i/>
          <w:sz w:val="28"/>
          <w:szCs w:val="28"/>
          <w:u w:val="single"/>
        </w:rPr>
        <w:t>В программу не входит:</w:t>
      </w:r>
    </w:p>
    <w:p w:rsidR="00185CDD" w:rsidRPr="00560CD2" w:rsidRDefault="00185CDD" w:rsidP="00BC7529">
      <w:pPr>
        <w:pStyle w:val="a7"/>
        <w:numPr>
          <w:ilvl w:val="0"/>
          <w:numId w:val="2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CD2">
        <w:rPr>
          <w:rFonts w:ascii="Times New Roman" w:hAnsi="Times New Roman" w:cs="Times New Roman"/>
          <w:sz w:val="24"/>
          <w:szCs w:val="24"/>
        </w:rPr>
        <w:t>прокат туристического</w:t>
      </w:r>
      <w:r w:rsidR="001212AA" w:rsidRPr="00560CD2">
        <w:rPr>
          <w:rFonts w:ascii="Times New Roman" w:hAnsi="Times New Roman" w:cs="Times New Roman"/>
          <w:sz w:val="24"/>
          <w:szCs w:val="24"/>
        </w:rPr>
        <w:t xml:space="preserve"> снаряжения (</w:t>
      </w:r>
      <w:r w:rsidR="00CC1FC6" w:rsidRPr="00560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каска, наколенники, налокотники, </w:t>
      </w:r>
      <w:r w:rsidR="00CC1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костровые принадлежности</w:t>
      </w:r>
      <w:r w:rsidRPr="00560CD2">
        <w:rPr>
          <w:rFonts w:ascii="Times New Roman" w:hAnsi="Times New Roman" w:cs="Times New Roman"/>
          <w:sz w:val="24"/>
          <w:szCs w:val="24"/>
        </w:rPr>
        <w:t>);</w:t>
      </w:r>
    </w:p>
    <w:p w:rsidR="001212AA" w:rsidRPr="00560CD2" w:rsidRDefault="00560CD2" w:rsidP="00BC7529">
      <w:pPr>
        <w:pStyle w:val="a7"/>
        <w:numPr>
          <w:ilvl w:val="0"/>
          <w:numId w:val="2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CD2">
        <w:rPr>
          <w:rFonts w:ascii="Times New Roman" w:hAnsi="Times New Roman" w:cs="Times New Roman"/>
          <w:sz w:val="24"/>
          <w:szCs w:val="24"/>
        </w:rPr>
        <w:t>у</w:t>
      </w:r>
      <w:r w:rsidR="001212AA" w:rsidRPr="00560CD2">
        <w:rPr>
          <w:rFonts w:ascii="Times New Roman" w:hAnsi="Times New Roman" w:cs="Times New Roman"/>
          <w:sz w:val="24"/>
          <w:szCs w:val="24"/>
        </w:rPr>
        <w:t>слуги, предлагаемые на базовых с</w:t>
      </w:r>
      <w:r w:rsidRPr="00560CD2">
        <w:rPr>
          <w:rFonts w:ascii="Times New Roman" w:hAnsi="Times New Roman" w:cs="Times New Roman"/>
          <w:sz w:val="24"/>
          <w:szCs w:val="24"/>
        </w:rPr>
        <w:t>тоянках;</w:t>
      </w:r>
    </w:p>
    <w:p w:rsidR="000301CB" w:rsidRPr="00BC7529" w:rsidRDefault="000301CB" w:rsidP="000301CB">
      <w:pPr>
        <w:pStyle w:val="a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141D" w:rsidRDefault="009F141D" w:rsidP="00801971">
      <w:pPr>
        <w:tabs>
          <w:tab w:val="left" w:pos="1095"/>
        </w:tabs>
        <w:ind w:firstLine="709"/>
        <w:jc w:val="center"/>
        <w:rPr>
          <w:rStyle w:val="a8"/>
          <w:sz w:val="28"/>
          <w:szCs w:val="28"/>
          <w:bdr w:val="none" w:sz="0" w:space="0" w:color="auto" w:frame="1"/>
        </w:rPr>
      </w:pPr>
    </w:p>
    <w:p w:rsidR="009F141D" w:rsidRDefault="009F141D" w:rsidP="00801971">
      <w:pPr>
        <w:tabs>
          <w:tab w:val="left" w:pos="1095"/>
        </w:tabs>
        <w:ind w:firstLine="709"/>
        <w:jc w:val="center"/>
        <w:rPr>
          <w:rStyle w:val="a8"/>
          <w:sz w:val="28"/>
          <w:szCs w:val="28"/>
          <w:bdr w:val="none" w:sz="0" w:space="0" w:color="auto" w:frame="1"/>
        </w:rPr>
      </w:pPr>
    </w:p>
    <w:p w:rsidR="009F141D" w:rsidRDefault="009F141D" w:rsidP="00801971">
      <w:pPr>
        <w:tabs>
          <w:tab w:val="left" w:pos="1095"/>
        </w:tabs>
        <w:ind w:firstLine="709"/>
        <w:jc w:val="center"/>
        <w:rPr>
          <w:rStyle w:val="a8"/>
          <w:sz w:val="28"/>
          <w:szCs w:val="28"/>
          <w:bdr w:val="none" w:sz="0" w:space="0" w:color="auto" w:frame="1"/>
        </w:rPr>
      </w:pPr>
    </w:p>
    <w:p w:rsidR="009F141D" w:rsidRDefault="009F141D" w:rsidP="00801971">
      <w:pPr>
        <w:tabs>
          <w:tab w:val="left" w:pos="1095"/>
        </w:tabs>
        <w:ind w:firstLine="709"/>
        <w:jc w:val="center"/>
        <w:rPr>
          <w:rStyle w:val="a8"/>
          <w:sz w:val="28"/>
          <w:szCs w:val="28"/>
          <w:bdr w:val="none" w:sz="0" w:space="0" w:color="auto" w:frame="1"/>
        </w:rPr>
      </w:pPr>
    </w:p>
    <w:p w:rsidR="009F141D" w:rsidRDefault="009F141D" w:rsidP="00801971">
      <w:pPr>
        <w:tabs>
          <w:tab w:val="left" w:pos="1095"/>
        </w:tabs>
        <w:ind w:firstLine="709"/>
        <w:jc w:val="center"/>
        <w:rPr>
          <w:rStyle w:val="a8"/>
          <w:sz w:val="28"/>
          <w:szCs w:val="28"/>
          <w:bdr w:val="none" w:sz="0" w:space="0" w:color="auto" w:frame="1"/>
        </w:rPr>
      </w:pPr>
    </w:p>
    <w:p w:rsidR="009F141D" w:rsidRDefault="009F141D" w:rsidP="00801971">
      <w:pPr>
        <w:tabs>
          <w:tab w:val="left" w:pos="1095"/>
        </w:tabs>
        <w:ind w:firstLine="709"/>
        <w:jc w:val="center"/>
        <w:rPr>
          <w:rStyle w:val="a8"/>
          <w:sz w:val="28"/>
          <w:szCs w:val="28"/>
          <w:bdr w:val="none" w:sz="0" w:space="0" w:color="auto" w:frame="1"/>
        </w:rPr>
      </w:pPr>
    </w:p>
    <w:p w:rsidR="009F141D" w:rsidRDefault="009F141D" w:rsidP="00801971">
      <w:pPr>
        <w:tabs>
          <w:tab w:val="left" w:pos="1095"/>
        </w:tabs>
        <w:ind w:firstLine="709"/>
        <w:jc w:val="center"/>
        <w:rPr>
          <w:rStyle w:val="a8"/>
          <w:sz w:val="28"/>
          <w:szCs w:val="28"/>
          <w:bdr w:val="none" w:sz="0" w:space="0" w:color="auto" w:frame="1"/>
        </w:rPr>
      </w:pPr>
    </w:p>
    <w:p w:rsidR="008820A5" w:rsidRPr="00BC7529" w:rsidRDefault="008820A5" w:rsidP="00801971">
      <w:pPr>
        <w:tabs>
          <w:tab w:val="left" w:pos="1095"/>
        </w:tabs>
        <w:ind w:firstLine="709"/>
        <w:jc w:val="center"/>
        <w:rPr>
          <w:rStyle w:val="a8"/>
          <w:sz w:val="28"/>
          <w:szCs w:val="28"/>
          <w:bdr w:val="none" w:sz="0" w:space="0" w:color="auto" w:frame="1"/>
        </w:rPr>
      </w:pPr>
      <w:r w:rsidRPr="00BC7529">
        <w:rPr>
          <w:rStyle w:val="a8"/>
          <w:sz w:val="28"/>
          <w:szCs w:val="28"/>
          <w:bdr w:val="none" w:sz="0" w:space="0" w:color="auto" w:frame="1"/>
        </w:rPr>
        <w:t>*Внимание!</w:t>
      </w:r>
    </w:p>
    <w:p w:rsidR="0020256E" w:rsidRDefault="00FB6CA9" w:rsidP="000301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CC1FC6">
        <w:rPr>
          <w:rFonts w:ascii="Times New Roman" w:hAnsi="Times New Roman" w:cs="Times New Roman"/>
          <w:i/>
          <w:sz w:val="24"/>
          <w:szCs w:val="24"/>
        </w:rPr>
        <w:t xml:space="preserve"> программу велопробега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1971" w:rsidRPr="00BC7529"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 w:rsidR="00801971" w:rsidRPr="00BC7529">
        <w:rPr>
          <w:rFonts w:ascii="Times New Roman" w:hAnsi="Times New Roman" w:cs="Times New Roman"/>
          <w:i/>
          <w:sz w:val="24"/>
          <w:szCs w:val="24"/>
        </w:rPr>
        <w:t>Лунинецкому</w:t>
      </w:r>
      <w:proofErr w:type="spellEnd"/>
      <w:r w:rsidR="0020256E">
        <w:rPr>
          <w:rFonts w:ascii="Times New Roman" w:hAnsi="Times New Roman" w:cs="Times New Roman"/>
          <w:i/>
          <w:sz w:val="24"/>
          <w:szCs w:val="24"/>
        </w:rPr>
        <w:t xml:space="preserve"> району 2016</w:t>
      </w:r>
    </w:p>
    <w:p w:rsidR="0020256E" w:rsidRPr="009F141D" w:rsidRDefault="00801971" w:rsidP="009F141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529">
        <w:rPr>
          <w:rFonts w:ascii="Times New Roman" w:hAnsi="Times New Roman" w:cs="Times New Roman"/>
          <w:i/>
          <w:sz w:val="24"/>
          <w:szCs w:val="24"/>
        </w:rPr>
        <w:t>могут вноситься изменения</w:t>
      </w:r>
      <w:r w:rsidR="008820A5" w:rsidRPr="00BC7529">
        <w:rPr>
          <w:rFonts w:ascii="Times New Roman" w:hAnsi="Times New Roman" w:cs="Times New Roman"/>
          <w:i/>
          <w:sz w:val="24"/>
          <w:szCs w:val="24"/>
        </w:rPr>
        <w:t>, сохраняя при этом программу в целом.</w:t>
      </w:r>
    </w:p>
    <w:p w:rsidR="0020256E" w:rsidRDefault="0020256E" w:rsidP="005C2899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C2899" w:rsidRPr="00B44075" w:rsidRDefault="005C2899" w:rsidP="005C28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075">
        <w:rPr>
          <w:rFonts w:ascii="Times New Roman" w:hAnsi="Times New Roman" w:cs="Times New Roman"/>
          <w:b/>
          <w:caps/>
          <w:sz w:val="32"/>
          <w:szCs w:val="32"/>
        </w:rPr>
        <w:t>Програ</w:t>
      </w:r>
      <w:r>
        <w:rPr>
          <w:rFonts w:ascii="Times New Roman" w:hAnsi="Times New Roman" w:cs="Times New Roman"/>
          <w:b/>
          <w:caps/>
          <w:sz w:val="32"/>
          <w:szCs w:val="32"/>
        </w:rPr>
        <w:t>мма  конкурсов</w:t>
      </w:r>
      <w:r w:rsidRPr="00B44075">
        <w:rPr>
          <w:rFonts w:ascii="Times New Roman" w:hAnsi="Times New Roman" w:cs="Times New Roman"/>
          <w:b/>
          <w:caps/>
          <w:sz w:val="32"/>
          <w:szCs w:val="32"/>
        </w:rPr>
        <w:t>,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спортивных мероприятий </w:t>
      </w:r>
      <w:r w:rsidR="00DF5EF1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proofErr w:type="gramStart"/>
      <w:r w:rsidR="00DF5EF1">
        <w:rPr>
          <w:rFonts w:ascii="Times New Roman" w:hAnsi="Times New Roman" w:cs="Times New Roman"/>
          <w:b/>
          <w:caps/>
          <w:sz w:val="32"/>
          <w:szCs w:val="32"/>
        </w:rPr>
        <w:t>посвященного</w:t>
      </w:r>
      <w:proofErr w:type="gramEnd"/>
      <w:r w:rsidR="00DF5EF1">
        <w:rPr>
          <w:rFonts w:ascii="Times New Roman" w:hAnsi="Times New Roman" w:cs="Times New Roman"/>
          <w:b/>
          <w:caps/>
          <w:sz w:val="32"/>
          <w:szCs w:val="32"/>
        </w:rPr>
        <w:t xml:space="preserve"> 70-летию победы</w:t>
      </w:r>
      <w:r w:rsidRPr="00B44075">
        <w:rPr>
          <w:rFonts w:ascii="Times New Roman" w:hAnsi="Times New Roman" w:cs="Times New Roman"/>
          <w:b/>
          <w:caps/>
          <w:sz w:val="32"/>
          <w:szCs w:val="32"/>
        </w:rPr>
        <w:t xml:space="preserve"> в Великой Отечественной войне</w:t>
      </w:r>
      <w:r w:rsidRPr="00B4407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C2899" w:rsidRDefault="005C2899" w:rsidP="000301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2899" w:rsidRDefault="005C2899" w:rsidP="000301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C2899" w:rsidRPr="00165490" w:rsidRDefault="005C2899" w:rsidP="00165490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654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5490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165490">
        <w:rPr>
          <w:rFonts w:ascii="Times New Roman" w:hAnsi="Times New Roman" w:cs="Times New Roman"/>
          <w:sz w:val="28"/>
          <w:szCs w:val="28"/>
        </w:rPr>
        <w:t xml:space="preserve"> (участникам дается по 2 пробных и пять зачетных попыток);</w:t>
      </w:r>
    </w:p>
    <w:p w:rsidR="005C2899" w:rsidRPr="00165490" w:rsidRDefault="005C2899" w:rsidP="00165490">
      <w:pPr>
        <w:pStyle w:val="a7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65490">
        <w:rPr>
          <w:rFonts w:ascii="Times New Roman" w:hAnsi="Times New Roman" w:cs="Times New Roman"/>
          <w:sz w:val="28"/>
          <w:szCs w:val="28"/>
        </w:rPr>
        <w:t>- перетягивание каната (по 5 представителей от команды);</w:t>
      </w:r>
    </w:p>
    <w:p w:rsidR="00623D9D" w:rsidRPr="00165490" w:rsidRDefault="00623D9D" w:rsidP="00165490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65490">
        <w:rPr>
          <w:rFonts w:ascii="Times New Roman" w:hAnsi="Times New Roman" w:cs="Times New Roman"/>
          <w:sz w:val="28"/>
          <w:szCs w:val="28"/>
        </w:rPr>
        <w:t xml:space="preserve">«водолаз» (добровольцам предлагается натянуть ласты и </w:t>
      </w:r>
      <w:proofErr w:type="spellStart"/>
      <w:r w:rsidRPr="00165490">
        <w:rPr>
          <w:rFonts w:ascii="Times New Roman" w:hAnsi="Times New Roman" w:cs="Times New Roman"/>
          <w:sz w:val="28"/>
          <w:szCs w:val="28"/>
        </w:rPr>
        <w:t>преодалеть</w:t>
      </w:r>
      <w:proofErr w:type="spellEnd"/>
      <w:r w:rsidRPr="00165490">
        <w:rPr>
          <w:rFonts w:ascii="Times New Roman" w:hAnsi="Times New Roman" w:cs="Times New Roman"/>
          <w:sz w:val="28"/>
          <w:szCs w:val="28"/>
        </w:rPr>
        <w:t xml:space="preserve"> указанное расстояние, глядя в бинокль.)</w:t>
      </w:r>
    </w:p>
    <w:p w:rsidR="00623D9D" w:rsidRPr="00165490" w:rsidRDefault="00623D9D" w:rsidP="00165490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65490">
        <w:rPr>
          <w:rFonts w:ascii="Times New Roman" w:hAnsi="Times New Roman" w:cs="Times New Roman"/>
          <w:sz w:val="28"/>
          <w:szCs w:val="28"/>
        </w:rPr>
        <w:t xml:space="preserve">«Болото» (необходимо обозначить площадку листами </w:t>
      </w:r>
      <w:proofErr w:type="spellStart"/>
      <w:r w:rsidRPr="00165490">
        <w:rPr>
          <w:rFonts w:ascii="Times New Roman" w:hAnsi="Times New Roman" w:cs="Times New Roman"/>
          <w:sz w:val="28"/>
          <w:szCs w:val="28"/>
        </w:rPr>
        <w:t>кардона</w:t>
      </w:r>
      <w:proofErr w:type="spellEnd"/>
      <w:r w:rsidRPr="00165490">
        <w:rPr>
          <w:rFonts w:ascii="Times New Roman" w:hAnsi="Times New Roman" w:cs="Times New Roman"/>
          <w:sz w:val="28"/>
          <w:szCs w:val="28"/>
        </w:rPr>
        <w:t>, а границы обозначить камешкам</w:t>
      </w:r>
      <w:proofErr w:type="gramStart"/>
      <w:r w:rsidRPr="0016549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65490">
        <w:rPr>
          <w:rFonts w:ascii="Times New Roman" w:hAnsi="Times New Roman" w:cs="Times New Roman"/>
          <w:sz w:val="28"/>
          <w:szCs w:val="28"/>
        </w:rPr>
        <w:t xml:space="preserve"> это и есть болото, которое участники должны будут как можно быстрее пересечь, перешагивая с кочки на кочку)</w:t>
      </w:r>
    </w:p>
    <w:p w:rsidR="00623D9D" w:rsidRPr="00165490" w:rsidRDefault="00623D9D" w:rsidP="00165490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65490">
        <w:rPr>
          <w:rFonts w:ascii="Times New Roman" w:hAnsi="Times New Roman" w:cs="Times New Roman"/>
          <w:sz w:val="28"/>
          <w:szCs w:val="28"/>
        </w:rPr>
        <w:t>«Бей по шарам» дротиками лопнуть воздушные шары</w:t>
      </w:r>
    </w:p>
    <w:p w:rsidR="00623D9D" w:rsidRPr="00165490" w:rsidRDefault="00623D9D" w:rsidP="00165490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65490">
        <w:rPr>
          <w:rFonts w:ascii="Times New Roman" w:hAnsi="Times New Roman" w:cs="Times New Roman"/>
          <w:sz w:val="28"/>
          <w:szCs w:val="28"/>
        </w:rPr>
        <w:t xml:space="preserve">«Поиск </w:t>
      </w:r>
      <w:proofErr w:type="spellStart"/>
      <w:r w:rsidRPr="00165490">
        <w:rPr>
          <w:rFonts w:ascii="Times New Roman" w:hAnsi="Times New Roman" w:cs="Times New Roman"/>
          <w:sz w:val="28"/>
          <w:szCs w:val="28"/>
        </w:rPr>
        <w:t>сокровищ</w:t>
      </w:r>
      <w:proofErr w:type="gramStart"/>
      <w:r w:rsidRPr="00165490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165490">
        <w:rPr>
          <w:rFonts w:ascii="Times New Roman" w:hAnsi="Times New Roman" w:cs="Times New Roman"/>
          <w:sz w:val="28"/>
          <w:szCs w:val="28"/>
        </w:rPr>
        <w:t>ридумать</w:t>
      </w:r>
      <w:proofErr w:type="spellEnd"/>
      <w:r w:rsidRPr="00165490">
        <w:rPr>
          <w:rFonts w:ascii="Times New Roman" w:hAnsi="Times New Roman" w:cs="Times New Roman"/>
          <w:sz w:val="28"/>
          <w:szCs w:val="28"/>
        </w:rPr>
        <w:t xml:space="preserve"> несколько призов и разместить их по территории, чтобы было проще их найти нужно разместить записки</w:t>
      </w:r>
    </w:p>
    <w:p w:rsidR="00825FB7" w:rsidRPr="00165490" w:rsidRDefault="00825FB7" w:rsidP="00165490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65490">
        <w:rPr>
          <w:rFonts w:ascii="Times New Roman" w:hAnsi="Times New Roman" w:cs="Times New Roman"/>
          <w:sz w:val="28"/>
          <w:szCs w:val="28"/>
        </w:rPr>
        <w:t>«Крокодил» (кто лучше всего покажет, кто больше всех отгадает)</w:t>
      </w:r>
    </w:p>
    <w:p w:rsidR="00825FB7" w:rsidRPr="00165490" w:rsidRDefault="00825FB7" w:rsidP="00165490">
      <w:pPr>
        <w:pStyle w:val="a7"/>
        <w:numPr>
          <w:ilvl w:val="0"/>
          <w:numId w:val="6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65490">
        <w:rPr>
          <w:rFonts w:ascii="Times New Roman" w:hAnsi="Times New Roman" w:cs="Times New Roman"/>
          <w:sz w:val="28"/>
          <w:szCs w:val="28"/>
        </w:rPr>
        <w:t xml:space="preserve">Эстафета «яйцо в ложке» (необходимо в зубах держать ложку, а руки за спиной и </w:t>
      </w:r>
      <w:proofErr w:type="spellStart"/>
      <w:r w:rsidRPr="0016549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6549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16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899" w:rsidRPr="00165490" w:rsidRDefault="005C2899" w:rsidP="0016549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5C2899" w:rsidRPr="00165490" w:rsidSect="00BC7529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E3" w:rsidRDefault="00D55CE3" w:rsidP="00FB12B0">
      <w:pPr>
        <w:spacing w:after="0" w:line="240" w:lineRule="auto"/>
      </w:pPr>
      <w:r>
        <w:separator/>
      </w:r>
    </w:p>
  </w:endnote>
  <w:endnote w:type="continuationSeparator" w:id="0">
    <w:p w:rsidR="00D55CE3" w:rsidRDefault="00D55CE3" w:rsidP="00FB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E3" w:rsidRDefault="00D55CE3" w:rsidP="00FB12B0">
      <w:pPr>
        <w:spacing w:after="0" w:line="240" w:lineRule="auto"/>
      </w:pPr>
      <w:r>
        <w:separator/>
      </w:r>
    </w:p>
  </w:footnote>
  <w:footnote w:type="continuationSeparator" w:id="0">
    <w:p w:rsidR="00D55CE3" w:rsidRDefault="00D55CE3" w:rsidP="00FB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529" w:rsidRPr="00DE207D" w:rsidRDefault="00BC7529" w:rsidP="00BC7529">
    <w:pPr>
      <w:pStyle w:val="a3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99" w:rsidRPr="000301CB" w:rsidRDefault="005C2899" w:rsidP="005C2899">
    <w:pPr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  <w:r w:rsidRPr="00CA2BE2">
      <w:rPr>
        <w:rFonts w:ascii="Times New Roman" w:hAnsi="Times New Roman" w:cs="Times New Roman"/>
        <w:sz w:val="28"/>
        <w:szCs w:val="28"/>
      </w:rPr>
      <w:t>Утверждаю</w:t>
    </w:r>
    <w:r w:rsidRPr="00CA2BE2">
      <w:rPr>
        <w:rFonts w:ascii="Times New Roman" w:hAnsi="Times New Roman" w:cs="Times New Roman"/>
        <w:sz w:val="36"/>
        <w:szCs w:val="36"/>
      </w:rPr>
      <w:t xml:space="preserve">                                                                                                                                 _______</w:t>
    </w:r>
    <w:proofErr w:type="spellStart"/>
    <w:r>
      <w:rPr>
        <w:rFonts w:ascii="Times New Roman" w:hAnsi="Times New Roman" w:cs="Times New Roman"/>
        <w:sz w:val="28"/>
        <w:szCs w:val="28"/>
      </w:rPr>
      <w:t>С.С.Хлуд</w:t>
    </w:r>
    <w:proofErr w:type="spellEnd"/>
  </w:p>
  <w:p w:rsidR="00FB12B0" w:rsidRPr="00DE207D" w:rsidRDefault="00FB12B0" w:rsidP="00BC7529">
    <w:pPr>
      <w:pStyle w:val="a3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CB" w:rsidRPr="000301CB" w:rsidRDefault="000301CB" w:rsidP="000301CB">
    <w:pPr>
      <w:spacing w:after="0" w:line="240" w:lineRule="auto"/>
      <w:jc w:val="right"/>
      <w:rPr>
        <w:rFonts w:ascii="Times New Roman" w:hAnsi="Times New Roman" w:cs="Times New Roman"/>
        <w:sz w:val="28"/>
        <w:szCs w:val="28"/>
      </w:rPr>
    </w:pPr>
    <w:r w:rsidRPr="00CA2BE2">
      <w:rPr>
        <w:rFonts w:ascii="Times New Roman" w:hAnsi="Times New Roman" w:cs="Times New Roman"/>
        <w:sz w:val="28"/>
        <w:szCs w:val="28"/>
      </w:rPr>
      <w:t>Утверждаю</w:t>
    </w:r>
    <w:r w:rsidRPr="00CA2BE2">
      <w:rPr>
        <w:rFonts w:ascii="Times New Roman" w:hAnsi="Times New Roman" w:cs="Times New Roman"/>
        <w:sz w:val="36"/>
        <w:szCs w:val="36"/>
      </w:rPr>
      <w:t xml:space="preserve">                                                                                                                                 _______</w:t>
    </w:r>
    <w:proofErr w:type="spellStart"/>
    <w:r>
      <w:rPr>
        <w:rFonts w:ascii="Times New Roman" w:hAnsi="Times New Roman" w:cs="Times New Roman"/>
        <w:sz w:val="28"/>
        <w:szCs w:val="28"/>
      </w:rPr>
      <w:t>С.С.Хлуд</w:t>
    </w:r>
    <w:proofErr w:type="spellEnd"/>
  </w:p>
  <w:p w:rsidR="00BC7529" w:rsidRPr="00DE207D" w:rsidRDefault="00BC7529" w:rsidP="00BC7529">
    <w:pPr>
      <w:pStyle w:val="a3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429"/>
    <w:multiLevelType w:val="hybridMultilevel"/>
    <w:tmpl w:val="3B44E872"/>
    <w:lvl w:ilvl="0" w:tplc="77EC3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561427"/>
    <w:multiLevelType w:val="hybridMultilevel"/>
    <w:tmpl w:val="8AE6060C"/>
    <w:lvl w:ilvl="0" w:tplc="559EF87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838FB"/>
    <w:multiLevelType w:val="hybridMultilevel"/>
    <w:tmpl w:val="4262005E"/>
    <w:lvl w:ilvl="0" w:tplc="FB360F9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3321C"/>
    <w:multiLevelType w:val="hybridMultilevel"/>
    <w:tmpl w:val="1392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07FE7"/>
    <w:multiLevelType w:val="hybridMultilevel"/>
    <w:tmpl w:val="49A2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D42FF"/>
    <w:multiLevelType w:val="hybridMultilevel"/>
    <w:tmpl w:val="CF2ED220"/>
    <w:lvl w:ilvl="0" w:tplc="B6D0DBEA">
      <w:start w:val="1"/>
      <w:numFmt w:val="bullet"/>
      <w:lvlText w:val="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39"/>
    <w:rsid w:val="000301CB"/>
    <w:rsid w:val="0008304E"/>
    <w:rsid w:val="000B184D"/>
    <w:rsid w:val="001212AA"/>
    <w:rsid w:val="00135598"/>
    <w:rsid w:val="00137F58"/>
    <w:rsid w:val="00165490"/>
    <w:rsid w:val="00166766"/>
    <w:rsid w:val="001817A4"/>
    <w:rsid w:val="00185CDD"/>
    <w:rsid w:val="001E4D85"/>
    <w:rsid w:val="0020256E"/>
    <w:rsid w:val="0022154D"/>
    <w:rsid w:val="00257D14"/>
    <w:rsid w:val="002715C4"/>
    <w:rsid w:val="00291780"/>
    <w:rsid w:val="002F22A1"/>
    <w:rsid w:val="00320FEC"/>
    <w:rsid w:val="00355D98"/>
    <w:rsid w:val="003C3C83"/>
    <w:rsid w:val="003D6F7C"/>
    <w:rsid w:val="003F0D67"/>
    <w:rsid w:val="00421D1E"/>
    <w:rsid w:val="004232BE"/>
    <w:rsid w:val="00463D13"/>
    <w:rsid w:val="00493912"/>
    <w:rsid w:val="00495927"/>
    <w:rsid w:val="004A2DCF"/>
    <w:rsid w:val="004B279F"/>
    <w:rsid w:val="004F6843"/>
    <w:rsid w:val="00505DC5"/>
    <w:rsid w:val="005358BD"/>
    <w:rsid w:val="00560CD2"/>
    <w:rsid w:val="005732BF"/>
    <w:rsid w:val="00587406"/>
    <w:rsid w:val="005B2185"/>
    <w:rsid w:val="005C2899"/>
    <w:rsid w:val="005C5EA0"/>
    <w:rsid w:val="00623D9D"/>
    <w:rsid w:val="00685414"/>
    <w:rsid w:val="006A1FEB"/>
    <w:rsid w:val="00785240"/>
    <w:rsid w:val="00795B24"/>
    <w:rsid w:val="007965F0"/>
    <w:rsid w:val="00801971"/>
    <w:rsid w:val="00807239"/>
    <w:rsid w:val="00825FB7"/>
    <w:rsid w:val="00827F32"/>
    <w:rsid w:val="008820A5"/>
    <w:rsid w:val="00934BF4"/>
    <w:rsid w:val="00936361"/>
    <w:rsid w:val="009705C4"/>
    <w:rsid w:val="00990241"/>
    <w:rsid w:val="009F141D"/>
    <w:rsid w:val="00A7503F"/>
    <w:rsid w:val="00A77063"/>
    <w:rsid w:val="00AA3B3F"/>
    <w:rsid w:val="00AF5F58"/>
    <w:rsid w:val="00B85561"/>
    <w:rsid w:val="00BC7529"/>
    <w:rsid w:val="00BD73E6"/>
    <w:rsid w:val="00C05D0A"/>
    <w:rsid w:val="00C12A9F"/>
    <w:rsid w:val="00C13EA7"/>
    <w:rsid w:val="00C83233"/>
    <w:rsid w:val="00CB3D86"/>
    <w:rsid w:val="00CC1FC6"/>
    <w:rsid w:val="00CD2F79"/>
    <w:rsid w:val="00D042E0"/>
    <w:rsid w:val="00D4308C"/>
    <w:rsid w:val="00D44220"/>
    <w:rsid w:val="00D55CE3"/>
    <w:rsid w:val="00D80864"/>
    <w:rsid w:val="00D852A0"/>
    <w:rsid w:val="00D964D3"/>
    <w:rsid w:val="00DA5378"/>
    <w:rsid w:val="00DC3E17"/>
    <w:rsid w:val="00DD0B47"/>
    <w:rsid w:val="00DE207D"/>
    <w:rsid w:val="00DF5EF1"/>
    <w:rsid w:val="00F6032F"/>
    <w:rsid w:val="00FB12B0"/>
    <w:rsid w:val="00FB1B42"/>
    <w:rsid w:val="00FB4907"/>
    <w:rsid w:val="00F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2B0"/>
  </w:style>
  <w:style w:type="paragraph" w:styleId="a5">
    <w:name w:val="footer"/>
    <w:basedOn w:val="a"/>
    <w:link w:val="a6"/>
    <w:uiPriority w:val="99"/>
    <w:unhideWhenUsed/>
    <w:rsid w:val="00FB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2B0"/>
  </w:style>
  <w:style w:type="paragraph" w:styleId="a7">
    <w:name w:val="List Paragraph"/>
    <w:basedOn w:val="a"/>
    <w:uiPriority w:val="34"/>
    <w:qFormat/>
    <w:rsid w:val="00560CD2"/>
    <w:pPr>
      <w:ind w:left="720"/>
      <w:contextualSpacing/>
    </w:pPr>
  </w:style>
  <w:style w:type="character" w:styleId="a8">
    <w:name w:val="Strong"/>
    <w:basedOn w:val="a0"/>
    <w:uiPriority w:val="22"/>
    <w:qFormat/>
    <w:rsid w:val="008820A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2B0"/>
  </w:style>
  <w:style w:type="paragraph" w:styleId="a5">
    <w:name w:val="footer"/>
    <w:basedOn w:val="a"/>
    <w:link w:val="a6"/>
    <w:uiPriority w:val="99"/>
    <w:unhideWhenUsed/>
    <w:rsid w:val="00FB1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2B0"/>
  </w:style>
  <w:style w:type="paragraph" w:styleId="a7">
    <w:name w:val="List Paragraph"/>
    <w:basedOn w:val="a"/>
    <w:uiPriority w:val="34"/>
    <w:qFormat/>
    <w:rsid w:val="00560CD2"/>
    <w:pPr>
      <w:ind w:left="720"/>
      <w:contextualSpacing/>
    </w:pPr>
  </w:style>
  <w:style w:type="character" w:styleId="a8">
    <w:name w:val="Strong"/>
    <w:basedOn w:val="a0"/>
    <w:uiPriority w:val="22"/>
    <w:qFormat/>
    <w:rsid w:val="008820A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96AE-9C29-4577-B4E7-347866EE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2015-04-25T05:28:00Z</cp:lastPrinted>
  <dcterms:created xsi:type="dcterms:W3CDTF">2013-05-22T19:42:00Z</dcterms:created>
  <dcterms:modified xsi:type="dcterms:W3CDTF">2016-04-13T08:03:00Z</dcterms:modified>
</cp:coreProperties>
</file>